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03" w:rsidRPr="0078796D" w:rsidRDefault="00BF1203" w:rsidP="00BF1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6D">
        <w:rPr>
          <w:rFonts w:ascii="Times New Roman" w:hAnsi="Times New Roman"/>
          <w:b/>
          <w:sz w:val="28"/>
          <w:szCs w:val="28"/>
        </w:rPr>
        <w:t>Показатель оценки качества по отрасли культуры в муниципальном образовании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BF1203" w:rsidRPr="0078796D" w:rsidTr="00B96B25">
        <w:trPr>
          <w:trHeight w:val="39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субъекта / муниципального образования РФ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значение показателя (баллы, мах 100 баллов)</w:t>
            </w:r>
          </w:p>
        </w:tc>
      </w:tr>
      <w:tr w:rsidR="00BF1203" w:rsidRPr="00D43177" w:rsidTr="00B96B25">
        <w:trPr>
          <w:trHeight w:val="37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hAnsi="Times New Roman"/>
                <w:sz w:val="28"/>
                <w:szCs w:val="28"/>
              </w:rPr>
              <w:t xml:space="preserve">Муниципальные учреждения </w:t>
            </w:r>
            <w:r w:rsidRPr="0078796D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культуры города Твери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E7377A" w:rsidRDefault="00BF1203" w:rsidP="00B96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96D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 w:rsidR="00BF1203" w:rsidRDefault="00BF1203" w:rsidP="00BF1203">
      <w:pPr>
        <w:pStyle w:val="1"/>
        <w:spacing w:before="0" w:line="240" w:lineRule="auto"/>
        <w:ind w:left="284"/>
        <w:jc w:val="center"/>
        <w:rPr>
          <w:rFonts w:ascii="Times New Roman" w:hAnsi="Times New Roman"/>
          <w:color w:val="auto"/>
        </w:rPr>
      </w:pPr>
      <w:bookmarkStart w:id="0" w:name="_Toc207614811"/>
    </w:p>
    <w:p w:rsidR="00BF1203" w:rsidRDefault="00BF1203" w:rsidP="00BF1203">
      <w:pPr>
        <w:pStyle w:val="1"/>
        <w:spacing w:before="0" w:line="240" w:lineRule="auto"/>
        <w:ind w:left="284"/>
        <w:jc w:val="center"/>
        <w:rPr>
          <w:rFonts w:ascii="Times New Roman" w:hAnsi="Times New Roman"/>
          <w:color w:val="auto"/>
        </w:rPr>
      </w:pPr>
    </w:p>
    <w:p w:rsidR="00BF1203" w:rsidRDefault="00BF1203" w:rsidP="00BF1203">
      <w:pPr>
        <w:pStyle w:val="1"/>
        <w:spacing w:before="0" w:line="240" w:lineRule="auto"/>
        <w:ind w:left="284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ИТОГОВЫЙ РЕЙТИНГ </w:t>
      </w:r>
      <w:r w:rsidRPr="00A728BE">
        <w:rPr>
          <w:rFonts w:ascii="Times New Roman" w:hAnsi="Times New Roman"/>
          <w:color w:val="auto"/>
        </w:rPr>
        <w:t xml:space="preserve">ПО РЕЗУЛЬТАТАМ НЕЗАВИСИМОЙ ОЦЕНКИ КАЧЕСТВА УСЛОВИЙ </w:t>
      </w:r>
      <w:r>
        <w:rPr>
          <w:rFonts w:ascii="Times New Roman" w:hAnsi="Times New Roman"/>
          <w:color w:val="auto"/>
        </w:rPr>
        <w:t>ОКАЗАНИЯ УСЛУГ ОРГАНИЗАЦИЯМИ КУЛЬТУРЫ</w:t>
      </w:r>
      <w:bookmarkEnd w:id="0"/>
      <w:r>
        <w:rPr>
          <w:rFonts w:ascii="Times New Roman" w:hAnsi="Times New Roman"/>
          <w:color w:val="auto"/>
        </w:rPr>
        <w:t xml:space="preserve"> </w:t>
      </w:r>
    </w:p>
    <w:p w:rsidR="00BF1203" w:rsidRDefault="00BF1203" w:rsidP="00BF1203"/>
    <w:tbl>
      <w:tblPr>
        <w:tblW w:w="9606" w:type="dxa"/>
        <w:tblLook w:val="04A0" w:firstRow="1" w:lastRow="0" w:firstColumn="1" w:lastColumn="0" w:noHBand="0" w:noVBand="1"/>
      </w:tblPr>
      <w:tblGrid>
        <w:gridCol w:w="496"/>
        <w:gridCol w:w="6275"/>
        <w:gridCol w:w="2835"/>
      </w:tblGrid>
      <w:tr w:rsidR="00BF1203" w:rsidRPr="005E7990" w:rsidTr="00B96B25">
        <w:trPr>
          <w:trHeight w:val="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организации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значение показателя (баллы, мах 100 баллов)</w:t>
            </w:r>
          </w:p>
        </w:tc>
      </w:tr>
      <w:tr w:rsidR="00BF1203" w:rsidRPr="005E7990" w:rsidTr="00B96B25">
        <w:trPr>
          <w:trHeight w:val="4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823C2C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95,23</w:t>
            </w:r>
          </w:p>
        </w:tc>
      </w:tr>
      <w:tr w:rsidR="00BF1203" w:rsidRPr="005E7990" w:rsidTr="00B96B25">
        <w:trPr>
          <w:trHeight w:val="4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91,88</w:t>
            </w:r>
          </w:p>
        </w:tc>
      </w:tr>
      <w:tr w:rsidR="00BF1203" w:rsidRPr="005E7990" w:rsidTr="00B96B25">
        <w:trPr>
          <w:trHeight w:val="4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ДК "</w:t>
            </w:r>
            <w:proofErr w:type="spellStart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91,76</w:t>
            </w:r>
          </w:p>
        </w:tc>
      </w:tr>
      <w:tr w:rsidR="00BF1203" w:rsidRPr="005E7990" w:rsidTr="00B96B25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ДК </w:t>
            </w: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90,59</w:t>
            </w:r>
          </w:p>
        </w:tc>
      </w:tr>
      <w:tr w:rsidR="00BF1203" w:rsidRPr="005E7990" w:rsidTr="00B96B25">
        <w:trPr>
          <w:trHeight w:val="4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Литвинки</w:t>
            </w:r>
            <w:proofErr w:type="spellEnd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89,99</w:t>
            </w:r>
          </w:p>
        </w:tc>
      </w:tr>
      <w:tr w:rsidR="00BF1203" w:rsidRPr="005E7990" w:rsidTr="00B96B25">
        <w:trPr>
          <w:trHeight w:val="4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89,55</w:t>
            </w:r>
          </w:p>
        </w:tc>
      </w:tr>
      <w:tr w:rsidR="00BF1203" w:rsidRPr="005E7990" w:rsidTr="00B96B25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89,33</w:t>
            </w:r>
          </w:p>
        </w:tc>
      </w:tr>
      <w:tr w:rsidR="00BF1203" w:rsidRPr="005E7990" w:rsidTr="00B96B2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88,6</w:t>
            </w:r>
          </w:p>
        </w:tc>
      </w:tr>
      <w:tr w:rsidR="00BF1203" w:rsidRPr="005E7990" w:rsidTr="00B96B25">
        <w:trPr>
          <w:trHeight w:val="4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78796D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88,0</w:t>
            </w:r>
          </w:p>
        </w:tc>
      </w:tr>
      <w:tr w:rsidR="00BF1203" w:rsidRPr="005E7990" w:rsidTr="00B96B25">
        <w:trPr>
          <w:trHeight w:val="4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Сахарово</w:t>
            </w:r>
            <w:proofErr w:type="spellEnd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03" w:rsidRPr="005E7990" w:rsidRDefault="00BF1203" w:rsidP="00B9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85,7</w:t>
            </w:r>
          </w:p>
        </w:tc>
      </w:tr>
    </w:tbl>
    <w:p w:rsidR="00BF1203" w:rsidRPr="00BF1203" w:rsidRDefault="00BF1203" w:rsidP="00D1010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F1203" w:rsidRPr="00BF1203" w:rsidSect="0012137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C0"/>
    <w:rsid w:val="00120542"/>
    <w:rsid w:val="00121376"/>
    <w:rsid w:val="00482926"/>
    <w:rsid w:val="006115C0"/>
    <w:rsid w:val="00BF1203"/>
    <w:rsid w:val="00D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7C597-CB92-4B31-A1A5-B4AD7D80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F120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2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BF1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kultura</cp:lastModifiedBy>
  <cp:revision>4</cp:revision>
  <cp:lastPrinted>2025-10-28T06:49:00Z</cp:lastPrinted>
  <dcterms:created xsi:type="dcterms:W3CDTF">2025-10-28T06:25:00Z</dcterms:created>
  <dcterms:modified xsi:type="dcterms:W3CDTF">2025-12-29T08:00:00Z</dcterms:modified>
</cp:coreProperties>
</file>